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A05E4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Қазақстан Республикасы</w:t>
      </w:r>
    </w:p>
    <w:p w14:paraId="1790CFAD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Қаржы министрінің</w:t>
      </w:r>
    </w:p>
    <w:p w14:paraId="297BDD24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міндетін атқарушы</w:t>
      </w:r>
    </w:p>
    <w:p w14:paraId="0FDF77E3" w14:textId="77777777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2025 жылғы 31 қазандағы</w:t>
      </w:r>
    </w:p>
    <w:p w14:paraId="0B06EFB9" w14:textId="588FC82F" w:rsidR="008E4C09" w:rsidRPr="008E4C09" w:rsidRDefault="008E4C09" w:rsidP="008E4C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E4C09">
        <w:rPr>
          <w:rFonts w:ascii="Times New Roman" w:eastAsia="Times New Roman" w:hAnsi="Times New Roman" w:cs="Times New Roman"/>
          <w:color w:val="000000"/>
          <w:lang w:eastAsia="ru-RU"/>
        </w:rPr>
        <w:t>№ 654</w:t>
      </w:r>
      <w:r w:rsidRPr="008E4C0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8E4C09">
        <w:rPr>
          <w:rFonts w:ascii="Times New Roman" w:hAnsi="Times New Roman" w:cs="Times New Roman"/>
          <w:color w:val="000000"/>
          <w:shd w:val="clear" w:color="auto" w:fill="FFFFFF"/>
        </w:rPr>
        <w:t xml:space="preserve">бұйрығына </w:t>
      </w:r>
      <w:r w:rsidRPr="008E4C09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6</w:t>
      </w:r>
      <w:r w:rsidRPr="008E4C09">
        <w:rPr>
          <w:rFonts w:ascii="Times New Roman" w:hAnsi="Times New Roman" w:cs="Times New Roman"/>
          <w:color w:val="000000"/>
          <w:shd w:val="clear" w:color="auto" w:fill="FFFFFF"/>
        </w:rPr>
        <w:t xml:space="preserve"> қосымша</w:t>
      </w:r>
    </w:p>
    <w:p w14:paraId="2E21EA75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</w:p>
    <w:p w14:paraId="4C788A1B" w14:textId="289BA212" w:rsidR="008D328B" w:rsidRDefault="008D328B" w:rsidP="00F9671E">
      <w:pPr>
        <w:ind w:left="-851"/>
      </w:pPr>
      <w:r>
        <w:rPr>
          <w:noProof/>
        </w:rPr>
        <w:drawing>
          <wp:inline distT="0" distB="0" distL="0" distR="0" wp14:anchorId="376A6422" wp14:editId="5FA8A2C7">
            <wp:extent cx="6639870" cy="81248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прил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235" cy="81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8D04" w14:textId="4160FADD" w:rsidR="007F637A" w:rsidRPr="00414F67" w:rsidRDefault="008D328B" w:rsidP="00414F67">
      <w:pPr>
        <w:ind w:left="-426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4CA469F" wp14:editId="7AB753DA">
            <wp:extent cx="6045347" cy="9191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при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40" cy="925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37A" w:rsidRPr="004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4A"/>
    <w:rsid w:val="0036079D"/>
    <w:rsid w:val="00414F67"/>
    <w:rsid w:val="007F637A"/>
    <w:rsid w:val="008D328B"/>
    <w:rsid w:val="008E4C09"/>
    <w:rsid w:val="00B34A60"/>
    <w:rsid w:val="00CF6D60"/>
    <w:rsid w:val="00E9534A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528"/>
  <w15:chartTrackingRefBased/>
  <w15:docId w15:val="{0DCDED0A-314B-486D-9752-E24C4E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13</cp:revision>
  <dcterms:created xsi:type="dcterms:W3CDTF">2026-02-25T05:53:00Z</dcterms:created>
  <dcterms:modified xsi:type="dcterms:W3CDTF">2026-02-25T10:51:00Z</dcterms:modified>
</cp:coreProperties>
</file>